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2"/>
        <w:gridCol w:w="4733"/>
      </w:tblGrid>
      <w:tr w:rsidR="00600820" w:rsidTr="005740D6">
        <w:tc>
          <w:tcPr>
            <w:tcW w:w="4622" w:type="dxa"/>
          </w:tcPr>
          <w:p w:rsidR="00600820" w:rsidRDefault="00600820" w:rsidP="005740D6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5740D6">
            <w:pPr>
              <w:tabs>
                <w:tab w:val="left" w:pos="5387"/>
              </w:tabs>
              <w:jc w:val="both"/>
            </w:pPr>
          </w:p>
          <w:p w:rsidR="00600820" w:rsidRDefault="00600820" w:rsidP="005740D6">
            <w:pPr>
              <w:tabs>
                <w:tab w:val="left" w:pos="5387"/>
              </w:tabs>
              <w:jc w:val="both"/>
            </w:pPr>
          </w:p>
          <w:p w:rsidR="00600820" w:rsidRDefault="00600820" w:rsidP="005740D6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727E91" w:rsidP="00744022">
            <w:pPr>
              <w:tabs>
                <w:tab w:val="left" w:pos="5387"/>
              </w:tabs>
              <w:spacing w:line="240" w:lineRule="exact"/>
              <w:ind w:left="9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</w:t>
            </w:r>
            <w:r w:rsidR="00600820">
              <w:rPr>
                <w:sz w:val="28"/>
                <w:szCs w:val="28"/>
              </w:rPr>
              <w:t xml:space="preserve">ру </w:t>
            </w:r>
            <w:r w:rsidR="007440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риродных ресурсов и охраны окружающей среды Ставропольского края</w:t>
            </w:r>
            <w:r w:rsidR="00600820">
              <w:rPr>
                <w:sz w:val="28"/>
                <w:szCs w:val="28"/>
              </w:rPr>
              <w:t xml:space="preserve"> </w:t>
            </w:r>
          </w:p>
          <w:p w:rsidR="00600820" w:rsidRDefault="00600820" w:rsidP="005740D6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727E91" w:rsidP="00744022">
            <w:pPr>
              <w:tabs>
                <w:tab w:val="left" w:pos="5387"/>
              </w:tabs>
              <w:spacing w:line="240" w:lineRule="exact"/>
              <w:ind w:left="975"/>
            </w:pPr>
            <w:r>
              <w:rPr>
                <w:sz w:val="28"/>
              </w:rPr>
              <w:t xml:space="preserve">А.Г. </w:t>
            </w:r>
            <w:proofErr w:type="spellStart"/>
            <w:r>
              <w:rPr>
                <w:sz w:val="28"/>
              </w:rPr>
              <w:t>Хлопянову</w:t>
            </w:r>
            <w:proofErr w:type="spellEnd"/>
          </w:p>
        </w:tc>
      </w:tr>
    </w:tbl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727E91">
        <w:rPr>
          <w:rFonts w:ascii="Times New Roman" w:hAnsi="Times New Roman" w:cs="Times New Roman"/>
          <w:sz w:val="28"/>
        </w:rPr>
        <w:t>Андрей Георгиевич</w:t>
      </w:r>
      <w:r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 организации, место нахождения, номер телефона для юридических и должностных лиц/ Ф.И.О. место жительства, номер телефона для физических лиц)____________________________________________</w:t>
      </w:r>
      <w:r w:rsidRPr="00D8626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9B2462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просит Вас согласовать посещение государственно</w:t>
      </w:r>
      <w:r w:rsidR="00F44397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природно</w:t>
      </w:r>
      <w:r w:rsidR="00F44397">
        <w:rPr>
          <w:rFonts w:ascii="Times New Roman" w:hAnsi="Times New Roman" w:cs="Times New Roman"/>
          <w:sz w:val="28"/>
        </w:rPr>
        <w:t>го заказника</w:t>
      </w:r>
      <w:r>
        <w:rPr>
          <w:rFonts w:ascii="Times New Roman" w:hAnsi="Times New Roman" w:cs="Times New Roman"/>
          <w:sz w:val="28"/>
        </w:rPr>
        <w:t xml:space="preserve"> краевого значения «</w:t>
      </w:r>
      <w:r w:rsidR="00F44397">
        <w:rPr>
          <w:rFonts w:ascii="Times New Roman" w:hAnsi="Times New Roman" w:cs="Times New Roman"/>
          <w:sz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», в количестве ______ человек, с целью</w:t>
      </w:r>
      <w:r w:rsidRPr="009B2462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 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посещения: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______________ по_______________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(Ф.И.О):_________________________________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руководителя группы:_______________________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AB7F2D" w:rsidRDefault="00AB7F2D" w:rsidP="00AB7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 движения (приложение карты-схемы маршрута движения/ краткое описание маршрута):_________________________________________ __________________________________________________________________  __________________________________________________________________</w:t>
      </w: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 экскурсионного сопровождения:___________________ 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 устройство привалов исключительно в специально предусмотренных для этого местах, разведение костров не планируется.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порядком согласования проведения массовых мероприятий на ООПТ краевого значения, утвержденным приказом Министерства природных ресурсов и охраны окружающей среды Ставропольского края от 17.04.2017 г. № 138, а также положением о государственном природном заказнике краевого значения «</w:t>
      </w:r>
      <w:r w:rsidR="00F44397">
        <w:rPr>
          <w:rFonts w:ascii="Times New Roman" w:hAnsi="Times New Roman" w:cs="Times New Roman"/>
          <w:sz w:val="2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» ознакомлены. </w:t>
      </w:r>
      <w:r w:rsidR="00F44397">
        <w:rPr>
          <w:rFonts w:ascii="Times New Roman" w:hAnsi="Times New Roman" w:cs="Times New Roman"/>
          <w:sz w:val="28"/>
        </w:rPr>
        <w:t>С р</w:t>
      </w:r>
      <w:r>
        <w:rPr>
          <w:rFonts w:ascii="Times New Roman" w:hAnsi="Times New Roman" w:cs="Times New Roman"/>
          <w:sz w:val="28"/>
        </w:rPr>
        <w:t>ежимом особой охраны государственного природного заказника и правила</w:t>
      </w:r>
      <w:r w:rsidR="00F44397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поведения </w:t>
      </w:r>
      <w:r w:rsidR="00F44397">
        <w:rPr>
          <w:rFonts w:ascii="Times New Roman" w:hAnsi="Times New Roman" w:cs="Times New Roman"/>
          <w:sz w:val="28"/>
        </w:rPr>
        <w:t>ознакомлены и</w:t>
      </w:r>
      <w:r w:rsidRPr="00604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обязуемся соблюдать.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>
        <w:rPr>
          <w:rFonts w:ascii="Times New Roman" w:hAnsi="Times New Roman" w:cs="Times New Roman"/>
        </w:rPr>
        <w:t>,</w:t>
      </w:r>
      <w:r w:rsidRPr="00B470FC">
        <w:rPr>
          <w:rFonts w:ascii="Times New Roman" w:hAnsi="Times New Roman" w:cs="Times New Roman"/>
          <w:sz w:val="20"/>
        </w:rPr>
        <w:t xml:space="preserve"> </w:t>
      </w:r>
      <w:r w:rsidRPr="00C70E29">
        <w:rPr>
          <w:rFonts w:ascii="Times New Roman" w:hAnsi="Times New Roman" w:cs="Times New Roman"/>
        </w:rPr>
        <w:t>для юр. лиц</w:t>
      </w:r>
      <w:r w:rsidRPr="00B470FC">
        <w:rPr>
          <w:rFonts w:ascii="Times New Roman" w:hAnsi="Times New Roman" w:cs="Times New Roman"/>
        </w:rPr>
        <w:t>)                                                           (ФИО)</w:t>
      </w:r>
    </w:p>
    <w:p w:rsidR="00437441" w:rsidRDefault="00437441" w:rsidP="00437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</w:t>
      </w:r>
    </w:p>
    <w:p w:rsidR="00883093" w:rsidRPr="00437441" w:rsidRDefault="00437441" w:rsidP="00437441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883093" w:rsidRPr="00437441" w:rsidSect="00AB7F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20"/>
    <w:rsid w:val="002B20BB"/>
    <w:rsid w:val="00437441"/>
    <w:rsid w:val="004A58C1"/>
    <w:rsid w:val="004B58FD"/>
    <w:rsid w:val="005740D6"/>
    <w:rsid w:val="00600820"/>
    <w:rsid w:val="006504C0"/>
    <w:rsid w:val="00727E91"/>
    <w:rsid w:val="00744022"/>
    <w:rsid w:val="00757623"/>
    <w:rsid w:val="008662F6"/>
    <w:rsid w:val="00883093"/>
    <w:rsid w:val="008D073E"/>
    <w:rsid w:val="00A678D2"/>
    <w:rsid w:val="00AB7F2D"/>
    <w:rsid w:val="00B34168"/>
    <w:rsid w:val="00BC3509"/>
    <w:rsid w:val="00D34A73"/>
    <w:rsid w:val="00DE4FC3"/>
    <w:rsid w:val="00E13085"/>
    <w:rsid w:val="00F07323"/>
    <w:rsid w:val="00F44397"/>
    <w:rsid w:val="00F84071"/>
    <w:rsid w:val="00FD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Toma</cp:lastModifiedBy>
  <cp:revision>12</cp:revision>
  <cp:lastPrinted>2017-09-26T06:56:00Z</cp:lastPrinted>
  <dcterms:created xsi:type="dcterms:W3CDTF">2017-09-05T06:42:00Z</dcterms:created>
  <dcterms:modified xsi:type="dcterms:W3CDTF">2019-06-20T12:48:00Z</dcterms:modified>
</cp:coreProperties>
</file>